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E7" w:rsidRPr="005248E1" w:rsidRDefault="00923EC8" w:rsidP="005248E1">
      <w:pPr>
        <w:tabs>
          <w:tab w:val="left" w:pos="6900"/>
        </w:tabs>
        <w:spacing w:before="120" w:line="276" w:lineRule="auto"/>
        <w:jc w:val="center"/>
        <w:rPr>
          <w:b/>
          <w:sz w:val="28"/>
          <w:szCs w:val="28"/>
        </w:rPr>
      </w:pPr>
      <w:r w:rsidRPr="005248E1">
        <w:rPr>
          <w:b/>
          <w:sz w:val="28"/>
          <w:szCs w:val="28"/>
        </w:rPr>
        <w:t>ÔN TẬP KIỂM TRA</w:t>
      </w:r>
      <w:r w:rsidR="00EB755C" w:rsidRPr="005248E1">
        <w:rPr>
          <w:b/>
          <w:sz w:val="28"/>
          <w:szCs w:val="28"/>
        </w:rPr>
        <w:t xml:space="preserve"> GIỮA</w:t>
      </w:r>
      <w:r w:rsidRPr="005248E1">
        <w:rPr>
          <w:b/>
          <w:sz w:val="28"/>
          <w:szCs w:val="28"/>
        </w:rPr>
        <w:t xml:space="preserve"> HỌC KỲ II</w:t>
      </w:r>
    </w:p>
    <w:p w:rsidR="00923EC8" w:rsidRPr="005248E1" w:rsidRDefault="00923EC8" w:rsidP="005248E1">
      <w:pPr>
        <w:tabs>
          <w:tab w:val="left" w:pos="6900"/>
        </w:tabs>
        <w:spacing w:before="120" w:line="276" w:lineRule="auto"/>
        <w:jc w:val="center"/>
        <w:rPr>
          <w:b/>
          <w:sz w:val="28"/>
          <w:szCs w:val="28"/>
        </w:rPr>
      </w:pPr>
      <w:r w:rsidRPr="005248E1">
        <w:rPr>
          <w:b/>
          <w:sz w:val="28"/>
          <w:szCs w:val="28"/>
        </w:rPr>
        <w:t xml:space="preserve">MÔN: GDCD KHỐI </w:t>
      </w:r>
      <w:r w:rsidR="00D16666" w:rsidRPr="005248E1">
        <w:rPr>
          <w:b/>
          <w:sz w:val="28"/>
          <w:szCs w:val="28"/>
        </w:rPr>
        <w:t>7</w:t>
      </w:r>
    </w:p>
    <w:p w:rsidR="002F70E7" w:rsidRPr="005248E1" w:rsidRDefault="002F70E7" w:rsidP="005248E1">
      <w:pPr>
        <w:tabs>
          <w:tab w:val="left" w:pos="6900"/>
        </w:tabs>
        <w:spacing w:before="120" w:line="276" w:lineRule="auto"/>
        <w:ind w:firstLine="567"/>
        <w:jc w:val="both"/>
        <w:rPr>
          <w:b/>
          <w:sz w:val="28"/>
          <w:szCs w:val="28"/>
        </w:rPr>
      </w:pPr>
      <w:r w:rsidRPr="005248E1">
        <w:rPr>
          <w:b/>
          <w:sz w:val="28"/>
          <w:szCs w:val="28"/>
        </w:rPr>
        <w:t>Câu 1</w:t>
      </w:r>
      <w:r w:rsidRPr="005248E1">
        <w:rPr>
          <w:sz w:val="28"/>
          <w:szCs w:val="28"/>
        </w:rPr>
        <w:t xml:space="preserve">: </w:t>
      </w:r>
      <w:r w:rsidRPr="005248E1">
        <w:rPr>
          <w:b/>
          <w:i/>
          <w:sz w:val="28"/>
          <w:szCs w:val="28"/>
        </w:rPr>
        <w:t>Trình bày các quyền được bảo vệ, quyền được chăm sóc, quyền được giáo dục của trẻ em Việt Nam? Mỗi quyền lấy một ví dụ ?</w:t>
      </w:r>
      <w:r w:rsidRPr="005248E1">
        <w:rPr>
          <w:b/>
          <w:sz w:val="28"/>
          <w:szCs w:val="28"/>
        </w:rPr>
        <w:t xml:space="preserve"> </w:t>
      </w:r>
    </w:p>
    <w:p w:rsidR="002F70E7" w:rsidRPr="005248E1" w:rsidRDefault="002F70E7" w:rsidP="005248E1">
      <w:pPr>
        <w:tabs>
          <w:tab w:val="left" w:pos="6900"/>
        </w:tabs>
        <w:spacing w:before="120" w:line="276" w:lineRule="auto"/>
        <w:ind w:firstLine="567"/>
        <w:jc w:val="both"/>
        <w:rPr>
          <w:b/>
          <w:sz w:val="28"/>
          <w:szCs w:val="28"/>
        </w:rPr>
      </w:pPr>
      <w:r w:rsidRPr="005248E1">
        <w:rPr>
          <w:b/>
          <w:sz w:val="28"/>
          <w:szCs w:val="28"/>
        </w:rPr>
        <w:t>* Các quyền được bảo vệ, quyền được chăm sóc, quyền được giáo dục của trẻ em Việt Nam</w:t>
      </w:r>
    </w:p>
    <w:p w:rsidR="002F70E7" w:rsidRPr="005248E1" w:rsidRDefault="00EB755C" w:rsidP="005248E1">
      <w:pPr>
        <w:tabs>
          <w:tab w:val="left" w:pos="6900"/>
        </w:tabs>
        <w:spacing w:before="120" w:line="276" w:lineRule="auto"/>
        <w:ind w:firstLine="567"/>
        <w:jc w:val="both"/>
        <w:rPr>
          <w:sz w:val="28"/>
          <w:szCs w:val="28"/>
        </w:rPr>
      </w:pPr>
      <w:r w:rsidRPr="005248E1">
        <w:rPr>
          <w:sz w:val="28"/>
          <w:szCs w:val="28"/>
        </w:rPr>
        <w:t xml:space="preserve">     - Quyền được giáo dục: Đ</w:t>
      </w:r>
      <w:r w:rsidR="002F70E7" w:rsidRPr="005248E1">
        <w:rPr>
          <w:sz w:val="28"/>
          <w:szCs w:val="28"/>
        </w:rPr>
        <w:t>ược học tập, được dạy dỗ, được vui chơi giải trí, tham gia hoạt động văn hoá thể thao.</w:t>
      </w:r>
    </w:p>
    <w:p w:rsidR="002F70E7" w:rsidRPr="005248E1" w:rsidRDefault="00EB755C" w:rsidP="005248E1">
      <w:pPr>
        <w:tabs>
          <w:tab w:val="left" w:pos="6900"/>
        </w:tabs>
        <w:spacing w:before="120" w:line="276" w:lineRule="auto"/>
        <w:ind w:firstLine="567"/>
        <w:jc w:val="both"/>
        <w:rPr>
          <w:sz w:val="28"/>
          <w:szCs w:val="28"/>
        </w:rPr>
      </w:pPr>
      <w:r w:rsidRPr="005248E1">
        <w:rPr>
          <w:sz w:val="28"/>
          <w:szCs w:val="28"/>
        </w:rPr>
        <w:t xml:space="preserve">     - Quyền được chăm sóc: C</w:t>
      </w:r>
      <w:r w:rsidR="002F70E7" w:rsidRPr="005248E1">
        <w:rPr>
          <w:sz w:val="28"/>
          <w:szCs w:val="28"/>
        </w:rPr>
        <w:t>hăm sóc, nuôi dạy, được chăm sóc sức khỏe, sống chung với cha mẹ, có nơi nương tựa</w:t>
      </w:r>
    </w:p>
    <w:p w:rsidR="002F70E7" w:rsidRPr="005248E1" w:rsidRDefault="00EB755C" w:rsidP="005248E1">
      <w:pPr>
        <w:tabs>
          <w:tab w:val="left" w:pos="6900"/>
        </w:tabs>
        <w:spacing w:before="120" w:line="276" w:lineRule="auto"/>
        <w:ind w:firstLine="567"/>
        <w:jc w:val="both"/>
        <w:rPr>
          <w:sz w:val="28"/>
          <w:szCs w:val="28"/>
        </w:rPr>
      </w:pPr>
      <w:r w:rsidRPr="005248E1">
        <w:rPr>
          <w:sz w:val="28"/>
          <w:szCs w:val="28"/>
        </w:rPr>
        <w:t xml:space="preserve">     - Quyền được bảo vệ: Q</w:t>
      </w:r>
      <w:r w:rsidR="002F70E7" w:rsidRPr="005248E1">
        <w:rPr>
          <w:sz w:val="28"/>
          <w:szCs w:val="28"/>
        </w:rPr>
        <w:t>uyền được khai sinh và có quốc tịch,được bảo vệ tính mạng, thân thể, danh dự, và nhân phẩm.</w:t>
      </w:r>
    </w:p>
    <w:p w:rsidR="002F70E7" w:rsidRPr="005248E1" w:rsidRDefault="002F70E7" w:rsidP="005248E1">
      <w:pPr>
        <w:tabs>
          <w:tab w:val="left" w:pos="6900"/>
        </w:tabs>
        <w:spacing w:before="120" w:line="276" w:lineRule="auto"/>
        <w:ind w:firstLine="567"/>
        <w:jc w:val="both"/>
        <w:rPr>
          <w:sz w:val="28"/>
          <w:szCs w:val="28"/>
        </w:rPr>
      </w:pPr>
      <w:r w:rsidRPr="005248E1">
        <w:rPr>
          <w:sz w:val="28"/>
          <w:szCs w:val="28"/>
        </w:rPr>
        <w:t xml:space="preserve">* </w:t>
      </w:r>
      <w:r w:rsidRPr="005248E1">
        <w:rPr>
          <w:b/>
          <w:sz w:val="28"/>
          <w:szCs w:val="28"/>
        </w:rPr>
        <w:t>Học sinh lấy được mỗi quyền một ví dụ, như:</w:t>
      </w:r>
    </w:p>
    <w:p w:rsidR="002F70E7" w:rsidRPr="005248E1" w:rsidRDefault="002F70E7" w:rsidP="005248E1">
      <w:pPr>
        <w:tabs>
          <w:tab w:val="left" w:pos="6900"/>
        </w:tabs>
        <w:spacing w:before="120" w:line="276" w:lineRule="auto"/>
        <w:ind w:firstLine="567"/>
        <w:jc w:val="both"/>
        <w:rPr>
          <w:sz w:val="28"/>
          <w:szCs w:val="28"/>
        </w:rPr>
      </w:pPr>
      <w:r w:rsidRPr="005248E1">
        <w:rPr>
          <w:sz w:val="28"/>
          <w:szCs w:val="28"/>
        </w:rPr>
        <w:t xml:space="preserve">     - Được khai sinh và có quốc tịch</w:t>
      </w:r>
      <w:r w:rsidR="00EB755C" w:rsidRPr="005248E1">
        <w:rPr>
          <w:sz w:val="28"/>
          <w:szCs w:val="28"/>
        </w:rPr>
        <w:t>.</w:t>
      </w:r>
    </w:p>
    <w:p w:rsidR="002F70E7" w:rsidRPr="005248E1" w:rsidRDefault="002F70E7" w:rsidP="005248E1">
      <w:pPr>
        <w:tabs>
          <w:tab w:val="left" w:pos="6900"/>
        </w:tabs>
        <w:spacing w:before="120" w:line="276" w:lineRule="auto"/>
        <w:ind w:firstLine="567"/>
        <w:jc w:val="both"/>
        <w:rPr>
          <w:sz w:val="28"/>
          <w:szCs w:val="28"/>
        </w:rPr>
      </w:pPr>
      <w:r w:rsidRPr="005248E1">
        <w:rPr>
          <w:sz w:val="28"/>
          <w:szCs w:val="28"/>
        </w:rPr>
        <w:t xml:space="preserve">     - Được khám sức khỏe định kì</w:t>
      </w:r>
      <w:r w:rsidR="00EB755C" w:rsidRPr="005248E1">
        <w:rPr>
          <w:sz w:val="28"/>
          <w:szCs w:val="28"/>
        </w:rPr>
        <w:t>.</w:t>
      </w:r>
    </w:p>
    <w:p w:rsidR="00EB755C" w:rsidRPr="005248E1" w:rsidRDefault="002F70E7" w:rsidP="005248E1">
      <w:pPr>
        <w:tabs>
          <w:tab w:val="left" w:pos="6900"/>
        </w:tabs>
        <w:spacing w:before="120" w:line="276" w:lineRule="auto"/>
        <w:ind w:firstLine="567"/>
        <w:jc w:val="both"/>
        <w:rPr>
          <w:sz w:val="28"/>
          <w:szCs w:val="28"/>
        </w:rPr>
      </w:pPr>
      <w:r w:rsidRPr="005248E1">
        <w:rPr>
          <w:sz w:val="28"/>
          <w:szCs w:val="28"/>
        </w:rPr>
        <w:t xml:space="preserve">     - Được đi học các môn năng khiếu</w:t>
      </w:r>
      <w:r w:rsidR="00EB755C" w:rsidRPr="005248E1">
        <w:rPr>
          <w:sz w:val="28"/>
          <w:szCs w:val="28"/>
        </w:rPr>
        <w:t>.</w:t>
      </w:r>
    </w:p>
    <w:p w:rsidR="002F70E7" w:rsidRPr="005248E1" w:rsidRDefault="00EB755C" w:rsidP="005248E1">
      <w:pPr>
        <w:tabs>
          <w:tab w:val="left" w:pos="6900"/>
        </w:tabs>
        <w:spacing w:before="120" w:line="276" w:lineRule="auto"/>
        <w:ind w:firstLine="567"/>
        <w:jc w:val="both"/>
        <w:rPr>
          <w:sz w:val="28"/>
          <w:szCs w:val="28"/>
        </w:rPr>
      </w:pPr>
      <w:r w:rsidRPr="005248E1">
        <w:rPr>
          <w:sz w:val="28"/>
          <w:szCs w:val="28"/>
        </w:rPr>
        <w:t xml:space="preserve">  - Được tham gia các  hoạt động vui chơi giải trí.</w:t>
      </w:r>
      <w:r w:rsidRPr="005248E1">
        <w:rPr>
          <w:sz w:val="28"/>
          <w:szCs w:val="28"/>
        </w:rPr>
        <w:tab/>
      </w:r>
    </w:p>
    <w:p w:rsidR="005248E1" w:rsidRDefault="005248E1" w:rsidP="005248E1">
      <w:pPr>
        <w:tabs>
          <w:tab w:val="left" w:pos="6900"/>
        </w:tabs>
        <w:spacing w:before="120" w:line="276" w:lineRule="auto"/>
        <w:ind w:firstLine="567"/>
        <w:jc w:val="both"/>
        <w:rPr>
          <w:b/>
          <w:sz w:val="28"/>
          <w:szCs w:val="28"/>
        </w:rPr>
      </w:pPr>
    </w:p>
    <w:p w:rsidR="002F70E7" w:rsidRPr="005248E1" w:rsidRDefault="002F70E7" w:rsidP="005248E1">
      <w:pPr>
        <w:tabs>
          <w:tab w:val="left" w:pos="6900"/>
        </w:tabs>
        <w:spacing w:before="120" w:line="276" w:lineRule="auto"/>
        <w:ind w:firstLine="567"/>
        <w:jc w:val="both"/>
        <w:rPr>
          <w:b/>
          <w:sz w:val="28"/>
          <w:szCs w:val="28"/>
        </w:rPr>
      </w:pPr>
      <w:r w:rsidRPr="005248E1">
        <w:rPr>
          <w:b/>
          <w:sz w:val="28"/>
          <w:szCs w:val="28"/>
        </w:rPr>
        <w:t>Câu 2</w:t>
      </w:r>
      <w:r w:rsidRPr="005248E1">
        <w:rPr>
          <w:sz w:val="28"/>
          <w:szCs w:val="28"/>
        </w:rPr>
        <w:t xml:space="preserve">: </w:t>
      </w:r>
      <w:r w:rsidRPr="005248E1">
        <w:rPr>
          <w:b/>
          <w:i/>
          <w:sz w:val="28"/>
          <w:szCs w:val="28"/>
        </w:rPr>
        <w:t>Theo quy định của pháp luật nước ta trẻ em có những bổn phận như thế nào đối với gia đình, nhà trường, xã hội và đất nước</w:t>
      </w:r>
      <w:r w:rsidRPr="005248E1">
        <w:rPr>
          <w:b/>
          <w:sz w:val="28"/>
          <w:szCs w:val="28"/>
        </w:rPr>
        <w:t xml:space="preserve"> </w:t>
      </w:r>
    </w:p>
    <w:p w:rsidR="002F70E7" w:rsidRPr="005248E1" w:rsidRDefault="002F70E7" w:rsidP="005248E1">
      <w:pPr>
        <w:tabs>
          <w:tab w:val="left" w:pos="6900"/>
        </w:tabs>
        <w:spacing w:before="120" w:line="276" w:lineRule="auto"/>
        <w:ind w:firstLine="567"/>
        <w:jc w:val="both"/>
        <w:rPr>
          <w:b/>
          <w:sz w:val="28"/>
          <w:szCs w:val="28"/>
        </w:rPr>
      </w:pPr>
      <w:r w:rsidRPr="005248E1">
        <w:rPr>
          <w:b/>
          <w:sz w:val="28"/>
          <w:szCs w:val="28"/>
        </w:rPr>
        <w:t xml:space="preserve">  Bổn phận của trẻ em:</w:t>
      </w:r>
    </w:p>
    <w:p w:rsidR="002F70E7" w:rsidRPr="005248E1" w:rsidRDefault="002F70E7" w:rsidP="005248E1">
      <w:pPr>
        <w:numPr>
          <w:ilvl w:val="0"/>
          <w:numId w:val="1"/>
        </w:numPr>
        <w:tabs>
          <w:tab w:val="left" w:pos="6900"/>
        </w:tabs>
        <w:spacing w:before="120" w:line="276" w:lineRule="auto"/>
        <w:ind w:left="0" w:firstLine="567"/>
        <w:jc w:val="both"/>
        <w:rPr>
          <w:sz w:val="28"/>
          <w:szCs w:val="28"/>
        </w:rPr>
      </w:pPr>
      <w:r w:rsidRPr="005248E1">
        <w:rPr>
          <w:sz w:val="28"/>
          <w:szCs w:val="28"/>
        </w:rPr>
        <w:t>Yêu Tổ quốc</w:t>
      </w:r>
    </w:p>
    <w:p w:rsidR="002F70E7" w:rsidRPr="005248E1" w:rsidRDefault="002F70E7" w:rsidP="005248E1">
      <w:pPr>
        <w:numPr>
          <w:ilvl w:val="0"/>
          <w:numId w:val="1"/>
        </w:numPr>
        <w:tabs>
          <w:tab w:val="left" w:pos="6900"/>
        </w:tabs>
        <w:spacing w:before="120" w:line="276" w:lineRule="auto"/>
        <w:ind w:left="0" w:firstLine="567"/>
        <w:jc w:val="both"/>
        <w:rPr>
          <w:sz w:val="28"/>
          <w:szCs w:val="28"/>
        </w:rPr>
      </w:pPr>
      <w:r w:rsidRPr="005248E1">
        <w:rPr>
          <w:sz w:val="28"/>
          <w:szCs w:val="28"/>
        </w:rPr>
        <w:t>Tôn trọng pháp luật</w:t>
      </w:r>
    </w:p>
    <w:p w:rsidR="002F70E7" w:rsidRPr="005248E1" w:rsidRDefault="002F70E7" w:rsidP="005248E1">
      <w:pPr>
        <w:numPr>
          <w:ilvl w:val="0"/>
          <w:numId w:val="1"/>
        </w:numPr>
        <w:tabs>
          <w:tab w:val="left" w:pos="6900"/>
        </w:tabs>
        <w:spacing w:before="120" w:line="276" w:lineRule="auto"/>
        <w:ind w:left="0" w:firstLine="567"/>
        <w:jc w:val="both"/>
        <w:rPr>
          <w:sz w:val="28"/>
          <w:szCs w:val="28"/>
        </w:rPr>
      </w:pPr>
      <w:r w:rsidRPr="005248E1">
        <w:rPr>
          <w:sz w:val="28"/>
          <w:szCs w:val="28"/>
        </w:rPr>
        <w:t>Kính trọng ông bà, cha mẹ</w:t>
      </w:r>
    </w:p>
    <w:p w:rsidR="002F70E7" w:rsidRPr="005248E1" w:rsidRDefault="002F70E7" w:rsidP="005248E1">
      <w:pPr>
        <w:numPr>
          <w:ilvl w:val="0"/>
          <w:numId w:val="1"/>
        </w:numPr>
        <w:tabs>
          <w:tab w:val="left" w:pos="6900"/>
        </w:tabs>
        <w:spacing w:before="120" w:line="276" w:lineRule="auto"/>
        <w:ind w:left="0" w:firstLine="567"/>
        <w:jc w:val="both"/>
        <w:rPr>
          <w:sz w:val="28"/>
          <w:szCs w:val="28"/>
        </w:rPr>
      </w:pPr>
      <w:r w:rsidRPr="005248E1">
        <w:rPr>
          <w:sz w:val="28"/>
          <w:szCs w:val="28"/>
        </w:rPr>
        <w:t>Chăm chỉ học tập</w:t>
      </w:r>
    </w:p>
    <w:p w:rsidR="0023195C" w:rsidRPr="005248E1" w:rsidRDefault="00D16666" w:rsidP="005248E1">
      <w:pPr>
        <w:numPr>
          <w:ilvl w:val="0"/>
          <w:numId w:val="1"/>
        </w:numPr>
        <w:tabs>
          <w:tab w:val="left" w:pos="6900"/>
        </w:tabs>
        <w:spacing w:before="120" w:line="276" w:lineRule="auto"/>
        <w:ind w:left="0" w:firstLine="567"/>
        <w:jc w:val="both"/>
        <w:rPr>
          <w:sz w:val="28"/>
          <w:szCs w:val="28"/>
        </w:rPr>
      </w:pPr>
      <w:r w:rsidRPr="005248E1">
        <w:rPr>
          <w:sz w:val="28"/>
          <w:szCs w:val="28"/>
        </w:rPr>
        <w:t>Không sa vào tệ nạn xã hội</w:t>
      </w:r>
    </w:p>
    <w:p w:rsidR="005248E1" w:rsidRDefault="005248E1" w:rsidP="005248E1">
      <w:pPr>
        <w:tabs>
          <w:tab w:val="left" w:pos="6900"/>
        </w:tabs>
        <w:spacing w:before="120" w:line="276" w:lineRule="auto"/>
        <w:ind w:firstLine="567"/>
        <w:jc w:val="both"/>
        <w:rPr>
          <w:b/>
          <w:sz w:val="28"/>
          <w:szCs w:val="28"/>
        </w:rPr>
      </w:pPr>
    </w:p>
    <w:p w:rsidR="005B7097" w:rsidRPr="005248E1" w:rsidRDefault="002D65DB" w:rsidP="005248E1">
      <w:pPr>
        <w:tabs>
          <w:tab w:val="left" w:pos="6900"/>
        </w:tabs>
        <w:spacing w:before="120" w:line="276" w:lineRule="auto"/>
        <w:ind w:firstLine="567"/>
        <w:jc w:val="both"/>
        <w:rPr>
          <w:sz w:val="28"/>
          <w:szCs w:val="28"/>
        </w:rPr>
      </w:pPr>
      <w:r w:rsidRPr="005248E1">
        <w:rPr>
          <w:b/>
          <w:sz w:val="28"/>
          <w:szCs w:val="28"/>
        </w:rPr>
        <w:t>Câu 3</w:t>
      </w:r>
      <w:r w:rsidR="0023195C" w:rsidRPr="005248E1">
        <w:rPr>
          <w:b/>
          <w:sz w:val="28"/>
          <w:szCs w:val="28"/>
        </w:rPr>
        <w:t>:</w:t>
      </w:r>
      <w:r w:rsidR="005B7097" w:rsidRPr="005248E1">
        <w:rPr>
          <w:sz w:val="28"/>
          <w:szCs w:val="28"/>
        </w:rPr>
        <w:t xml:space="preserve"> </w:t>
      </w:r>
      <w:r w:rsidR="005B7097" w:rsidRPr="005248E1">
        <w:rPr>
          <w:b/>
          <w:i/>
          <w:sz w:val="28"/>
          <w:szCs w:val="28"/>
        </w:rPr>
        <w:t>Thế nào là sống và làm việc có kế hoạch?</w:t>
      </w:r>
      <w:r w:rsidR="00EB755C" w:rsidRPr="005248E1">
        <w:rPr>
          <w:b/>
          <w:i/>
          <w:sz w:val="28"/>
          <w:szCs w:val="28"/>
        </w:rPr>
        <w:t xml:space="preserve"> Ý nghĩa của sống và làm việc có kế hoạch</w:t>
      </w:r>
      <w:r w:rsidR="005B7097" w:rsidRPr="005248E1">
        <w:rPr>
          <w:b/>
          <w:i/>
          <w:sz w:val="28"/>
          <w:szCs w:val="28"/>
        </w:rPr>
        <w:t>?</w:t>
      </w:r>
    </w:p>
    <w:p w:rsidR="005B7097" w:rsidRPr="005248E1" w:rsidRDefault="005B7097" w:rsidP="005248E1">
      <w:pPr>
        <w:tabs>
          <w:tab w:val="left" w:pos="6900"/>
        </w:tabs>
        <w:spacing w:before="120" w:line="276" w:lineRule="auto"/>
        <w:ind w:firstLine="567"/>
        <w:jc w:val="both"/>
        <w:rPr>
          <w:sz w:val="28"/>
          <w:szCs w:val="28"/>
        </w:rPr>
      </w:pPr>
      <w:r w:rsidRPr="005248E1">
        <w:rPr>
          <w:sz w:val="28"/>
          <w:szCs w:val="28"/>
        </w:rPr>
        <w:t xml:space="preserve">- </w:t>
      </w:r>
      <w:r w:rsidRPr="005248E1">
        <w:rPr>
          <w:b/>
          <w:sz w:val="28"/>
          <w:szCs w:val="28"/>
        </w:rPr>
        <w:t>Sống và làm việc có kế hoạch</w:t>
      </w:r>
      <w:r w:rsidRPr="005248E1">
        <w:rPr>
          <w:sz w:val="28"/>
          <w:szCs w:val="28"/>
        </w:rPr>
        <w:t xml:space="preserve"> là biết xác định nhiệm vụ, sắp xếp những công việc hằng ngày, hằng tuần một cách hợp lí để mọi việc được thực hiện đầy đủ, có hiệu quả, có chất lượng.</w:t>
      </w:r>
    </w:p>
    <w:p w:rsidR="0023195C" w:rsidRPr="005248E1" w:rsidRDefault="005B7097" w:rsidP="005248E1">
      <w:pPr>
        <w:tabs>
          <w:tab w:val="left" w:pos="6900"/>
        </w:tabs>
        <w:spacing w:before="120" w:line="276" w:lineRule="auto"/>
        <w:ind w:firstLine="567"/>
        <w:jc w:val="both"/>
        <w:rPr>
          <w:sz w:val="28"/>
          <w:szCs w:val="28"/>
        </w:rPr>
      </w:pPr>
      <w:r w:rsidRPr="005248E1">
        <w:rPr>
          <w:sz w:val="28"/>
          <w:szCs w:val="28"/>
        </w:rPr>
        <w:lastRenderedPageBreak/>
        <w:t xml:space="preserve">- </w:t>
      </w:r>
      <w:r w:rsidR="00EB755C" w:rsidRPr="005248E1">
        <w:rPr>
          <w:b/>
          <w:sz w:val="28"/>
          <w:szCs w:val="28"/>
        </w:rPr>
        <w:t xml:space="preserve"> S</w:t>
      </w:r>
      <w:r w:rsidRPr="005248E1">
        <w:rPr>
          <w:b/>
          <w:sz w:val="28"/>
          <w:szCs w:val="28"/>
        </w:rPr>
        <w:t xml:space="preserve">ống và làm việc có kế </w:t>
      </w:r>
      <w:r w:rsidR="00EB755C" w:rsidRPr="005248E1">
        <w:rPr>
          <w:b/>
          <w:sz w:val="28"/>
          <w:szCs w:val="28"/>
        </w:rPr>
        <w:t>hoạch có ý nghĩa:</w:t>
      </w:r>
    </w:p>
    <w:p w:rsidR="00EB755C" w:rsidRPr="005248E1" w:rsidRDefault="0023195C" w:rsidP="005248E1">
      <w:pPr>
        <w:tabs>
          <w:tab w:val="left" w:pos="6900"/>
        </w:tabs>
        <w:spacing w:before="120" w:line="276" w:lineRule="auto"/>
        <w:ind w:firstLine="567"/>
        <w:jc w:val="both"/>
        <w:rPr>
          <w:sz w:val="28"/>
          <w:szCs w:val="28"/>
        </w:rPr>
      </w:pPr>
      <w:r w:rsidRPr="005248E1">
        <w:rPr>
          <w:sz w:val="28"/>
          <w:szCs w:val="28"/>
        </w:rPr>
        <w:t xml:space="preserve">     </w:t>
      </w:r>
      <w:r w:rsidR="005B7097" w:rsidRPr="005248E1">
        <w:rPr>
          <w:sz w:val="28"/>
          <w:szCs w:val="28"/>
        </w:rPr>
        <w:t>+</w:t>
      </w:r>
      <w:r w:rsidR="002D65DB" w:rsidRPr="005248E1">
        <w:rPr>
          <w:sz w:val="28"/>
          <w:szCs w:val="28"/>
        </w:rPr>
        <w:t>G</w:t>
      </w:r>
      <w:r w:rsidR="00EB755C" w:rsidRPr="005248E1">
        <w:rPr>
          <w:sz w:val="28"/>
          <w:szCs w:val="28"/>
        </w:rPr>
        <w:t>iúp ta tiết kiệm được thời gian và công sức</w:t>
      </w:r>
    </w:p>
    <w:p w:rsidR="00EB755C" w:rsidRPr="005248E1" w:rsidRDefault="0023195C" w:rsidP="005248E1">
      <w:pPr>
        <w:tabs>
          <w:tab w:val="left" w:pos="6900"/>
        </w:tabs>
        <w:spacing w:before="120" w:line="276" w:lineRule="auto"/>
        <w:ind w:firstLine="567"/>
        <w:jc w:val="both"/>
        <w:rPr>
          <w:sz w:val="28"/>
          <w:szCs w:val="28"/>
        </w:rPr>
      </w:pPr>
      <w:r w:rsidRPr="005248E1">
        <w:rPr>
          <w:sz w:val="28"/>
          <w:szCs w:val="28"/>
        </w:rPr>
        <w:t xml:space="preserve">    </w:t>
      </w:r>
      <w:r w:rsidR="005B7097" w:rsidRPr="005248E1">
        <w:rPr>
          <w:sz w:val="28"/>
          <w:szCs w:val="28"/>
        </w:rPr>
        <w:t>+</w:t>
      </w:r>
      <w:r w:rsidR="00EB755C" w:rsidRPr="005248E1">
        <w:rPr>
          <w:sz w:val="28"/>
          <w:szCs w:val="28"/>
        </w:rPr>
        <w:t>Luôn  chủ động</w:t>
      </w:r>
    </w:p>
    <w:p w:rsidR="00923EC8" w:rsidRPr="005248E1" w:rsidRDefault="00EB755C" w:rsidP="005248E1">
      <w:pPr>
        <w:tabs>
          <w:tab w:val="left" w:pos="6900"/>
        </w:tabs>
        <w:spacing w:before="120" w:line="276" w:lineRule="auto"/>
        <w:ind w:firstLine="567"/>
        <w:jc w:val="both"/>
        <w:rPr>
          <w:sz w:val="28"/>
          <w:szCs w:val="28"/>
        </w:rPr>
      </w:pPr>
      <w:r w:rsidRPr="005248E1">
        <w:rPr>
          <w:sz w:val="28"/>
          <w:szCs w:val="28"/>
        </w:rPr>
        <w:t xml:space="preserve">  </w:t>
      </w:r>
      <w:r w:rsidR="0023195C" w:rsidRPr="005248E1">
        <w:rPr>
          <w:sz w:val="28"/>
          <w:szCs w:val="28"/>
        </w:rPr>
        <w:t xml:space="preserve">  </w:t>
      </w:r>
      <w:r w:rsidR="005B7097" w:rsidRPr="005248E1">
        <w:rPr>
          <w:sz w:val="28"/>
          <w:szCs w:val="28"/>
        </w:rPr>
        <w:t xml:space="preserve">+ </w:t>
      </w:r>
      <w:r w:rsidRPr="005248E1">
        <w:rPr>
          <w:sz w:val="28"/>
          <w:szCs w:val="28"/>
        </w:rPr>
        <w:t xml:space="preserve">Đạt hiệu </w:t>
      </w:r>
      <w:r w:rsidR="002D65DB" w:rsidRPr="005248E1">
        <w:rPr>
          <w:sz w:val="28"/>
          <w:szCs w:val="28"/>
        </w:rPr>
        <w:t>quả cao trong công việc.</w:t>
      </w:r>
    </w:p>
    <w:p w:rsidR="005248E1" w:rsidRDefault="005248E1" w:rsidP="005248E1">
      <w:pPr>
        <w:spacing w:before="120" w:line="276" w:lineRule="auto"/>
        <w:ind w:firstLine="567"/>
        <w:jc w:val="both"/>
        <w:rPr>
          <w:b/>
          <w:sz w:val="28"/>
          <w:szCs w:val="28"/>
        </w:rPr>
      </w:pPr>
    </w:p>
    <w:p w:rsidR="002D65DB" w:rsidRPr="005248E1" w:rsidRDefault="002D65DB" w:rsidP="005248E1">
      <w:pPr>
        <w:spacing w:before="120" w:line="276" w:lineRule="auto"/>
        <w:ind w:firstLine="567"/>
        <w:jc w:val="both"/>
        <w:rPr>
          <w:sz w:val="28"/>
          <w:szCs w:val="28"/>
          <w:lang w:val="fr-FR"/>
        </w:rPr>
      </w:pPr>
      <w:r w:rsidRPr="005248E1">
        <w:rPr>
          <w:b/>
          <w:sz w:val="28"/>
          <w:szCs w:val="28"/>
        </w:rPr>
        <w:t>Câu 4:</w:t>
      </w:r>
      <w:r w:rsidRPr="005248E1">
        <w:rPr>
          <w:b/>
          <w:sz w:val="28"/>
          <w:szCs w:val="28"/>
          <w:lang w:val="fr-FR"/>
        </w:rPr>
        <w:t xml:space="preserve"> Những ngày gần đây thông tin về dịch viêm đường hô hấp cấp do chủng virus corona gây ra ảnh hưởng nghiêm trọng tới sức khỏe con người.Em sẽ làm gì để :</w:t>
      </w:r>
    </w:p>
    <w:p w:rsidR="002D65DB" w:rsidRPr="005248E1" w:rsidRDefault="002D65DB" w:rsidP="005248E1">
      <w:pPr>
        <w:pStyle w:val="ListParagraph"/>
        <w:numPr>
          <w:ilvl w:val="0"/>
          <w:numId w:val="5"/>
        </w:numPr>
        <w:spacing w:before="120" w:line="276" w:lineRule="auto"/>
        <w:ind w:left="0" w:firstLine="567"/>
        <w:jc w:val="both"/>
        <w:rPr>
          <w:sz w:val="28"/>
          <w:szCs w:val="28"/>
          <w:lang w:val="fr-FR"/>
        </w:rPr>
      </w:pPr>
      <w:r w:rsidRPr="005248E1">
        <w:rPr>
          <w:sz w:val="28"/>
          <w:szCs w:val="28"/>
          <w:lang w:val="fr-FR"/>
        </w:rPr>
        <w:t>Chăm sóc sức khỏe cho em và những người xung quanh mình.</w:t>
      </w:r>
    </w:p>
    <w:p w:rsidR="002D65DB" w:rsidRPr="005248E1" w:rsidRDefault="002D65DB" w:rsidP="005248E1">
      <w:pPr>
        <w:pStyle w:val="ListParagraph"/>
        <w:numPr>
          <w:ilvl w:val="0"/>
          <w:numId w:val="5"/>
        </w:numPr>
        <w:spacing w:before="120" w:line="276" w:lineRule="auto"/>
        <w:ind w:left="0" w:firstLine="567"/>
        <w:jc w:val="both"/>
        <w:rPr>
          <w:sz w:val="28"/>
          <w:szCs w:val="28"/>
          <w:lang w:val="fr-FR"/>
        </w:rPr>
      </w:pPr>
      <w:r w:rsidRPr="005248E1">
        <w:rPr>
          <w:sz w:val="28"/>
          <w:szCs w:val="28"/>
          <w:lang w:val="fr-FR"/>
        </w:rPr>
        <w:t>Hãy lập kế hoạch học tập và rèn luyện tại nhà của em trong một tuần( kẻ bảng khi lập kế hoạch, cần có sự kết hợp giữa việc ăn uống, ngủ,rèn luyện sức khỏe và học tập).</w:t>
      </w:r>
      <w:r w:rsidRPr="005248E1">
        <w:rPr>
          <w:i/>
          <w:sz w:val="28"/>
          <w:szCs w:val="28"/>
        </w:rPr>
        <w:tab/>
      </w:r>
    </w:p>
    <w:p w:rsidR="005248E1" w:rsidRDefault="005248E1" w:rsidP="005248E1">
      <w:pPr>
        <w:tabs>
          <w:tab w:val="left" w:pos="6900"/>
        </w:tabs>
        <w:spacing w:before="120" w:line="276" w:lineRule="auto"/>
        <w:ind w:firstLine="567"/>
        <w:jc w:val="both"/>
        <w:rPr>
          <w:b/>
          <w:sz w:val="28"/>
          <w:szCs w:val="28"/>
        </w:rPr>
      </w:pPr>
    </w:p>
    <w:p w:rsidR="00412EB4" w:rsidRPr="005248E1" w:rsidRDefault="00B06C69" w:rsidP="005248E1">
      <w:pPr>
        <w:tabs>
          <w:tab w:val="left" w:pos="6900"/>
        </w:tabs>
        <w:spacing w:before="120" w:line="276" w:lineRule="auto"/>
        <w:ind w:firstLine="567"/>
        <w:jc w:val="both"/>
        <w:rPr>
          <w:b/>
          <w:sz w:val="28"/>
          <w:szCs w:val="28"/>
        </w:rPr>
      </w:pPr>
      <w:r w:rsidRPr="005248E1">
        <w:rPr>
          <w:b/>
          <w:sz w:val="28"/>
          <w:szCs w:val="28"/>
        </w:rPr>
        <w:t>Câu 5</w:t>
      </w:r>
      <w:r w:rsidR="00412EB4" w:rsidRPr="005248E1">
        <w:rPr>
          <w:b/>
          <w:sz w:val="28"/>
          <w:szCs w:val="28"/>
        </w:rPr>
        <w:t xml:space="preserve">:  </w:t>
      </w:r>
      <w:r w:rsidR="00412EB4" w:rsidRPr="005248E1">
        <w:rPr>
          <w:b/>
          <w:i/>
          <w:sz w:val="28"/>
          <w:szCs w:val="28"/>
        </w:rPr>
        <w:t>Khi gặp những hành vi phá hoại môi trường và tài nguyên thiên nhiên, em cần phải làm gì để thực hiện trách nhiệm công dân?</w:t>
      </w:r>
    </w:p>
    <w:p w:rsidR="00412EB4" w:rsidRPr="005248E1" w:rsidRDefault="00412EB4" w:rsidP="005248E1">
      <w:pPr>
        <w:tabs>
          <w:tab w:val="left" w:pos="6900"/>
        </w:tabs>
        <w:spacing w:before="120" w:line="276" w:lineRule="auto"/>
        <w:ind w:firstLine="567"/>
        <w:jc w:val="both"/>
        <w:rPr>
          <w:b/>
          <w:sz w:val="28"/>
          <w:szCs w:val="28"/>
        </w:rPr>
      </w:pPr>
      <w:r w:rsidRPr="005248E1">
        <w:rPr>
          <w:sz w:val="28"/>
          <w:szCs w:val="28"/>
        </w:rPr>
        <w:t xml:space="preserve"> </w:t>
      </w:r>
      <w:r w:rsidRPr="005248E1">
        <w:rPr>
          <w:b/>
          <w:sz w:val="28"/>
          <w:szCs w:val="28"/>
        </w:rPr>
        <w:t>Khi gặp những hành vi phá hoại môi trường và tài nguyên thiên nhiên:</w:t>
      </w:r>
    </w:p>
    <w:p w:rsidR="00412EB4" w:rsidRPr="005248E1" w:rsidRDefault="00412EB4" w:rsidP="005248E1">
      <w:pPr>
        <w:tabs>
          <w:tab w:val="left" w:pos="6900"/>
        </w:tabs>
        <w:spacing w:before="120" w:line="276" w:lineRule="auto"/>
        <w:ind w:firstLine="567"/>
        <w:jc w:val="both"/>
        <w:rPr>
          <w:sz w:val="28"/>
          <w:szCs w:val="28"/>
        </w:rPr>
      </w:pPr>
      <w:r w:rsidRPr="005248E1">
        <w:rPr>
          <w:sz w:val="28"/>
          <w:szCs w:val="28"/>
        </w:rPr>
        <w:t xml:space="preserve">+  Em sẽ khuyên ngăn những người ấy, giải thích cho họ thấy hành vi của họ là không tốt, đáng lên án. </w:t>
      </w:r>
    </w:p>
    <w:p w:rsidR="002D65DB" w:rsidRPr="005248E1" w:rsidRDefault="00412EB4" w:rsidP="005248E1">
      <w:pPr>
        <w:tabs>
          <w:tab w:val="left" w:pos="6900"/>
        </w:tabs>
        <w:spacing w:before="120" w:line="276" w:lineRule="auto"/>
        <w:ind w:firstLine="567"/>
        <w:jc w:val="both"/>
        <w:rPr>
          <w:sz w:val="28"/>
          <w:szCs w:val="28"/>
        </w:rPr>
      </w:pPr>
      <w:r w:rsidRPr="005248E1">
        <w:rPr>
          <w:sz w:val="28"/>
          <w:szCs w:val="28"/>
        </w:rPr>
        <w:t>+ Nếu không được, em báo cáo với chính quyền địa phương, tố cáo hành vi ấy để mọi người học tập, giữ cho môi trường sống luôn trong lành.</w:t>
      </w:r>
    </w:p>
    <w:p w:rsidR="005248E1" w:rsidRDefault="005248E1" w:rsidP="005248E1">
      <w:pPr>
        <w:tabs>
          <w:tab w:val="left" w:pos="6900"/>
        </w:tabs>
        <w:spacing w:before="120" w:line="276" w:lineRule="auto"/>
        <w:ind w:firstLine="567"/>
        <w:jc w:val="both"/>
        <w:rPr>
          <w:b/>
          <w:sz w:val="28"/>
          <w:szCs w:val="28"/>
        </w:rPr>
      </w:pPr>
    </w:p>
    <w:p w:rsidR="00FB2B15" w:rsidRPr="005248E1" w:rsidRDefault="00B06C69" w:rsidP="005248E1">
      <w:pPr>
        <w:tabs>
          <w:tab w:val="left" w:pos="6900"/>
        </w:tabs>
        <w:spacing w:before="120" w:line="276" w:lineRule="auto"/>
        <w:ind w:firstLine="567"/>
        <w:jc w:val="both"/>
        <w:rPr>
          <w:i/>
          <w:sz w:val="28"/>
          <w:szCs w:val="28"/>
        </w:rPr>
      </w:pPr>
      <w:r w:rsidRPr="005248E1">
        <w:rPr>
          <w:b/>
          <w:sz w:val="28"/>
          <w:szCs w:val="28"/>
        </w:rPr>
        <w:t>Câu 6</w:t>
      </w:r>
      <w:r w:rsidR="003A69B2" w:rsidRPr="005248E1">
        <w:rPr>
          <w:sz w:val="28"/>
          <w:szCs w:val="28"/>
        </w:rPr>
        <w:t>:</w:t>
      </w:r>
      <w:r w:rsidR="00FB2B15" w:rsidRPr="005248E1">
        <w:rPr>
          <w:sz w:val="28"/>
          <w:szCs w:val="28"/>
        </w:rPr>
        <w:t xml:space="preserve"> </w:t>
      </w:r>
      <w:r w:rsidR="007C5839" w:rsidRPr="005248E1">
        <w:rPr>
          <w:b/>
          <w:i/>
          <w:sz w:val="28"/>
          <w:szCs w:val="28"/>
        </w:rPr>
        <w:t>Môi trường là gì? Nêu</w:t>
      </w:r>
      <w:r w:rsidR="00FB2B15" w:rsidRPr="005248E1">
        <w:rPr>
          <w:b/>
          <w:i/>
          <w:sz w:val="28"/>
          <w:szCs w:val="28"/>
        </w:rPr>
        <w:t xml:space="preserve"> vai trò của môi trường, tài nguyên thiên nhiên đối với cuộ</w:t>
      </w:r>
      <w:r w:rsidR="003A69B2" w:rsidRPr="005248E1">
        <w:rPr>
          <w:b/>
          <w:i/>
          <w:sz w:val="28"/>
          <w:szCs w:val="28"/>
        </w:rPr>
        <w:t>c sống của con người?</w:t>
      </w:r>
      <w:r w:rsidR="003A69B2" w:rsidRPr="005248E1">
        <w:rPr>
          <w:i/>
          <w:sz w:val="28"/>
          <w:szCs w:val="28"/>
        </w:rPr>
        <w:t xml:space="preserve"> </w:t>
      </w:r>
      <w:r w:rsidR="00FB2B15" w:rsidRPr="005248E1">
        <w:rPr>
          <w:i/>
          <w:sz w:val="28"/>
          <w:szCs w:val="28"/>
        </w:rPr>
        <w:t xml:space="preserve"> </w:t>
      </w:r>
    </w:p>
    <w:p w:rsidR="00FB2B15" w:rsidRPr="005248E1" w:rsidRDefault="00FB2B15" w:rsidP="005248E1">
      <w:pPr>
        <w:tabs>
          <w:tab w:val="left" w:pos="6900"/>
        </w:tabs>
        <w:spacing w:before="120" w:line="276" w:lineRule="auto"/>
        <w:ind w:firstLine="567"/>
        <w:jc w:val="both"/>
        <w:rPr>
          <w:sz w:val="28"/>
          <w:szCs w:val="28"/>
          <w:lang w:val="fr-FR"/>
        </w:rPr>
      </w:pPr>
      <w:r w:rsidRPr="005248E1">
        <w:rPr>
          <w:sz w:val="28"/>
          <w:szCs w:val="28"/>
        </w:rPr>
        <w:t xml:space="preserve">* </w:t>
      </w:r>
      <w:r w:rsidRPr="005248E1">
        <w:rPr>
          <w:b/>
          <w:sz w:val="28"/>
          <w:szCs w:val="28"/>
        </w:rPr>
        <w:t>Môi trường</w:t>
      </w:r>
      <w:r w:rsidRPr="005248E1">
        <w:rPr>
          <w:sz w:val="28"/>
          <w:szCs w:val="28"/>
        </w:rPr>
        <w:t>: bao gồ</w:t>
      </w:r>
      <w:r w:rsidR="002D65DB" w:rsidRPr="005248E1">
        <w:rPr>
          <w:sz w:val="28"/>
          <w:szCs w:val="28"/>
        </w:rPr>
        <w:t xml:space="preserve">m các yếu tố tự nhiên và </w:t>
      </w:r>
      <w:r w:rsidRPr="005248E1">
        <w:rPr>
          <w:sz w:val="28"/>
          <w:szCs w:val="28"/>
          <w:lang w:val="fr-FR"/>
        </w:rPr>
        <w:t xml:space="preserve"> nhân tạo bao quanh con người có ảnh hưởng  đến đời sống, sản xuất, sự tồn tại phát triển của con người và thiên nhiên.</w:t>
      </w:r>
    </w:p>
    <w:p w:rsidR="00FB2B15" w:rsidRPr="005248E1" w:rsidRDefault="00FB2B15" w:rsidP="005248E1">
      <w:pPr>
        <w:spacing w:before="120" w:line="276" w:lineRule="auto"/>
        <w:ind w:firstLine="567"/>
        <w:jc w:val="both"/>
        <w:rPr>
          <w:b/>
          <w:sz w:val="28"/>
          <w:szCs w:val="28"/>
        </w:rPr>
      </w:pPr>
      <w:r w:rsidRPr="005248E1">
        <w:rPr>
          <w:b/>
          <w:sz w:val="28"/>
          <w:szCs w:val="28"/>
          <w:lang w:val="fr-FR"/>
        </w:rPr>
        <w:t xml:space="preserve">* </w:t>
      </w:r>
      <w:r w:rsidRPr="005248E1">
        <w:rPr>
          <w:b/>
          <w:sz w:val="28"/>
          <w:szCs w:val="28"/>
          <w:lang w:val="nl-NL"/>
        </w:rPr>
        <w:t>Vai trò của môi trường, tài nguyên thiên nhiên đối với cuộc sống của con người</w:t>
      </w:r>
      <w:r w:rsidR="003A69B2" w:rsidRPr="005248E1">
        <w:rPr>
          <w:b/>
          <w:sz w:val="28"/>
          <w:szCs w:val="28"/>
          <w:lang w:val="nl-NL"/>
        </w:rPr>
        <w:t>:</w:t>
      </w:r>
      <w:r w:rsidRPr="005248E1">
        <w:rPr>
          <w:b/>
          <w:sz w:val="28"/>
          <w:szCs w:val="28"/>
        </w:rPr>
        <w:t xml:space="preserve"> </w:t>
      </w:r>
    </w:p>
    <w:p w:rsidR="005B7097" w:rsidRPr="005248E1" w:rsidRDefault="005B7097" w:rsidP="005248E1">
      <w:pPr>
        <w:spacing w:before="120" w:line="276" w:lineRule="auto"/>
        <w:ind w:firstLine="567"/>
        <w:jc w:val="both"/>
        <w:rPr>
          <w:sz w:val="28"/>
          <w:szCs w:val="28"/>
        </w:rPr>
      </w:pPr>
      <w:r w:rsidRPr="005248E1">
        <w:rPr>
          <w:sz w:val="28"/>
          <w:szCs w:val="28"/>
        </w:rPr>
        <w:t>- Tạo nên cơ sở vật chất để phát triển kinh tế, văn hóa, xã hội.</w:t>
      </w:r>
    </w:p>
    <w:p w:rsidR="001C583D" w:rsidRDefault="005B7097" w:rsidP="001C583D">
      <w:pPr>
        <w:spacing w:before="120" w:line="276" w:lineRule="auto"/>
        <w:ind w:firstLine="567"/>
        <w:jc w:val="both"/>
        <w:rPr>
          <w:i/>
          <w:sz w:val="28"/>
          <w:szCs w:val="28"/>
        </w:rPr>
      </w:pPr>
      <w:r w:rsidRPr="005248E1">
        <w:rPr>
          <w:sz w:val="28"/>
          <w:szCs w:val="28"/>
        </w:rPr>
        <w:t>- Tạo cho con người phương tiện sinh sống, phát triển trí tuệ, đạo đức, tinh thần.</w:t>
      </w:r>
      <w:r w:rsidR="001C583D">
        <w:rPr>
          <w:i/>
          <w:sz w:val="28"/>
          <w:szCs w:val="28"/>
        </w:rPr>
        <w:tab/>
      </w:r>
    </w:p>
    <w:p w:rsidR="007C5839" w:rsidRPr="005248E1" w:rsidRDefault="00B44AD8" w:rsidP="001C583D">
      <w:pPr>
        <w:spacing w:before="120" w:line="276" w:lineRule="auto"/>
        <w:ind w:firstLine="567"/>
        <w:jc w:val="both"/>
        <w:rPr>
          <w:sz w:val="28"/>
          <w:szCs w:val="28"/>
        </w:rPr>
      </w:pPr>
      <w:bookmarkStart w:id="0" w:name="_GoBack"/>
      <w:bookmarkEnd w:id="0"/>
      <w:r w:rsidRPr="005248E1">
        <w:rPr>
          <w:b/>
          <w:sz w:val="28"/>
          <w:szCs w:val="28"/>
        </w:rPr>
        <w:t>Câu 7</w:t>
      </w:r>
      <w:r w:rsidR="0070594A" w:rsidRPr="005248E1">
        <w:rPr>
          <w:b/>
          <w:sz w:val="28"/>
          <w:szCs w:val="28"/>
        </w:rPr>
        <w:t xml:space="preserve">: </w:t>
      </w:r>
      <w:r w:rsidR="007C5839" w:rsidRPr="005248E1">
        <w:rPr>
          <w:b/>
          <w:i/>
          <w:sz w:val="28"/>
          <w:szCs w:val="28"/>
        </w:rPr>
        <w:t>Nguyên nhân dẫn đến ô nhiễm môi trường và cạn kiệt tài nguyên thiên nhiên? Kể tên một</w:t>
      </w:r>
      <w:r w:rsidR="001E0E38" w:rsidRPr="005248E1">
        <w:rPr>
          <w:b/>
          <w:i/>
          <w:sz w:val="28"/>
          <w:szCs w:val="28"/>
        </w:rPr>
        <w:t xml:space="preserve"> số</w:t>
      </w:r>
      <w:r w:rsidR="007C5839" w:rsidRPr="005248E1">
        <w:rPr>
          <w:b/>
          <w:i/>
          <w:sz w:val="28"/>
          <w:szCs w:val="28"/>
        </w:rPr>
        <w:t xml:space="preserve"> loại tài nguyên thiên nhiên có nguy cơ cạn kiệt mà em biết?</w:t>
      </w:r>
      <w:r w:rsidR="007C5839" w:rsidRPr="005248E1">
        <w:rPr>
          <w:sz w:val="28"/>
          <w:szCs w:val="28"/>
        </w:rPr>
        <w:t xml:space="preserve"> </w:t>
      </w:r>
    </w:p>
    <w:p w:rsidR="007C5839" w:rsidRPr="005248E1" w:rsidRDefault="0070594A" w:rsidP="005248E1">
      <w:pPr>
        <w:tabs>
          <w:tab w:val="left" w:pos="6900"/>
        </w:tabs>
        <w:spacing w:before="120" w:line="276" w:lineRule="auto"/>
        <w:ind w:firstLine="567"/>
        <w:jc w:val="both"/>
        <w:rPr>
          <w:b/>
          <w:sz w:val="28"/>
          <w:szCs w:val="28"/>
        </w:rPr>
      </w:pPr>
      <w:r w:rsidRPr="005248E1">
        <w:rPr>
          <w:b/>
          <w:sz w:val="28"/>
          <w:szCs w:val="28"/>
        </w:rPr>
        <w:lastRenderedPageBreak/>
        <w:t xml:space="preserve">* </w:t>
      </w:r>
      <w:r w:rsidR="007C5839" w:rsidRPr="005248E1">
        <w:rPr>
          <w:b/>
          <w:sz w:val="28"/>
          <w:szCs w:val="28"/>
        </w:rPr>
        <w:t>Nguyên nhân gây ô nhiễm môi trường và cạn kiệt tài nguyên thiên nhiên:</w:t>
      </w:r>
    </w:p>
    <w:p w:rsidR="007C5839" w:rsidRPr="005248E1" w:rsidRDefault="007C5839" w:rsidP="005248E1">
      <w:pPr>
        <w:tabs>
          <w:tab w:val="left" w:pos="6900"/>
        </w:tabs>
        <w:spacing w:before="120" w:line="276" w:lineRule="auto"/>
        <w:ind w:firstLine="567"/>
        <w:jc w:val="both"/>
        <w:rPr>
          <w:sz w:val="28"/>
          <w:szCs w:val="28"/>
        </w:rPr>
      </w:pPr>
      <w:r w:rsidRPr="005248E1">
        <w:rPr>
          <w:sz w:val="28"/>
          <w:szCs w:val="28"/>
        </w:rPr>
        <w:t xml:space="preserve">- Do con người tác động tiên cực vào môi trường và thiên nhiên ( đổ nước thải, rác thải, khói bụi...), không thực hiện các biện pháp bảo vệ môi trường </w:t>
      </w:r>
    </w:p>
    <w:p w:rsidR="007C5839" w:rsidRPr="005248E1" w:rsidRDefault="007C5839" w:rsidP="005248E1">
      <w:pPr>
        <w:tabs>
          <w:tab w:val="left" w:pos="6900"/>
        </w:tabs>
        <w:spacing w:before="120" w:line="276" w:lineRule="auto"/>
        <w:ind w:firstLine="567"/>
        <w:jc w:val="both"/>
        <w:rPr>
          <w:sz w:val="28"/>
          <w:szCs w:val="28"/>
        </w:rPr>
      </w:pPr>
      <w:r w:rsidRPr="005248E1">
        <w:rPr>
          <w:sz w:val="28"/>
          <w:szCs w:val="28"/>
        </w:rPr>
        <w:t>- Do con người khai thác cạn kiệt và bừa bãi nguồn tài nguyên chỉ vì lợi ích trước mắt ( đánh bắt thủy hải sản, phá rừng, khai thác than…)</w:t>
      </w:r>
    </w:p>
    <w:p w:rsidR="007C5839" w:rsidRPr="005248E1" w:rsidRDefault="007C5839" w:rsidP="005248E1">
      <w:pPr>
        <w:tabs>
          <w:tab w:val="left" w:pos="6900"/>
        </w:tabs>
        <w:spacing w:before="120" w:line="276" w:lineRule="auto"/>
        <w:ind w:firstLine="567"/>
        <w:jc w:val="both"/>
        <w:rPr>
          <w:sz w:val="28"/>
          <w:szCs w:val="28"/>
        </w:rPr>
      </w:pPr>
      <w:r w:rsidRPr="005248E1">
        <w:rPr>
          <w:b/>
          <w:sz w:val="28"/>
          <w:szCs w:val="28"/>
        </w:rPr>
        <w:t>* Một</w:t>
      </w:r>
      <w:r w:rsidR="001E0E38" w:rsidRPr="005248E1">
        <w:rPr>
          <w:b/>
          <w:sz w:val="28"/>
          <w:szCs w:val="28"/>
        </w:rPr>
        <w:t xml:space="preserve"> số</w:t>
      </w:r>
      <w:r w:rsidRPr="005248E1">
        <w:rPr>
          <w:b/>
          <w:sz w:val="28"/>
          <w:szCs w:val="28"/>
        </w:rPr>
        <w:t xml:space="preserve"> loại tài nguyên thiên nhiên có nguy cơ cạn kiệt</w:t>
      </w:r>
      <w:r w:rsidR="00213CCD" w:rsidRPr="005248E1">
        <w:rPr>
          <w:sz w:val="28"/>
          <w:szCs w:val="28"/>
        </w:rPr>
        <w:t>: than, dầu mỏ, nước, rừng</w:t>
      </w:r>
      <w:r w:rsidRPr="005248E1">
        <w:rPr>
          <w:sz w:val="28"/>
          <w:szCs w:val="28"/>
        </w:rPr>
        <w:t>…</w:t>
      </w:r>
    </w:p>
    <w:p w:rsidR="005248E1" w:rsidRDefault="005248E1" w:rsidP="005248E1">
      <w:pPr>
        <w:spacing w:before="120" w:line="276" w:lineRule="auto"/>
        <w:ind w:firstLine="567"/>
        <w:jc w:val="both"/>
        <w:rPr>
          <w:b/>
          <w:sz w:val="28"/>
          <w:szCs w:val="28"/>
          <w:lang w:val="fr-FR"/>
        </w:rPr>
      </w:pPr>
    </w:p>
    <w:p w:rsidR="003E78C9" w:rsidRPr="005248E1" w:rsidRDefault="00B44AD8" w:rsidP="005248E1">
      <w:pPr>
        <w:spacing w:before="120" w:line="276" w:lineRule="auto"/>
        <w:ind w:firstLine="567"/>
        <w:jc w:val="both"/>
        <w:rPr>
          <w:b/>
          <w:sz w:val="28"/>
          <w:szCs w:val="28"/>
          <w:lang w:val="fr-FR"/>
        </w:rPr>
      </w:pPr>
      <w:r w:rsidRPr="005248E1">
        <w:rPr>
          <w:b/>
          <w:sz w:val="28"/>
          <w:szCs w:val="28"/>
          <w:lang w:val="fr-FR"/>
        </w:rPr>
        <w:t>Câu 8</w:t>
      </w:r>
      <w:r w:rsidR="003A69B2" w:rsidRPr="005248E1">
        <w:rPr>
          <w:b/>
          <w:sz w:val="28"/>
          <w:szCs w:val="28"/>
          <w:lang w:val="fr-FR"/>
        </w:rPr>
        <w:t>:</w:t>
      </w:r>
    </w:p>
    <w:p w:rsidR="003E78C9" w:rsidRPr="005248E1" w:rsidRDefault="003E78C9" w:rsidP="005248E1">
      <w:pPr>
        <w:spacing w:before="120" w:line="276" w:lineRule="auto"/>
        <w:ind w:firstLine="567"/>
        <w:jc w:val="both"/>
        <w:rPr>
          <w:b/>
          <w:sz w:val="28"/>
          <w:szCs w:val="28"/>
          <w:lang w:val="fr-FR"/>
        </w:rPr>
      </w:pPr>
      <w:r w:rsidRPr="005248E1">
        <w:rPr>
          <w:b/>
          <w:sz w:val="28"/>
          <w:szCs w:val="28"/>
          <w:lang w:val="fr-FR"/>
        </w:rPr>
        <w:t xml:space="preserve"> Học sinh dựa vào các kiến thức đã học để giải quyết tình huống.</w:t>
      </w:r>
    </w:p>
    <w:p w:rsidR="003A69B2" w:rsidRPr="005248E1" w:rsidRDefault="003E78C9" w:rsidP="005248E1">
      <w:pPr>
        <w:spacing w:before="120" w:line="276" w:lineRule="auto"/>
        <w:ind w:firstLine="567"/>
        <w:jc w:val="both"/>
        <w:rPr>
          <w:b/>
          <w:i/>
          <w:sz w:val="28"/>
          <w:szCs w:val="28"/>
          <w:lang w:val="fr-FR"/>
        </w:rPr>
      </w:pPr>
      <w:r w:rsidRPr="005248E1">
        <w:rPr>
          <w:b/>
          <w:i/>
          <w:sz w:val="28"/>
          <w:szCs w:val="28"/>
          <w:lang w:val="fr-FR"/>
        </w:rPr>
        <w:t>Tình huống 1 :</w:t>
      </w:r>
    </w:p>
    <w:p w:rsidR="001E0E38" w:rsidRPr="005248E1" w:rsidRDefault="001E0E38" w:rsidP="005248E1">
      <w:pPr>
        <w:spacing w:before="120" w:line="276" w:lineRule="auto"/>
        <w:ind w:firstLine="567"/>
        <w:jc w:val="both"/>
        <w:rPr>
          <w:sz w:val="28"/>
          <w:szCs w:val="28"/>
        </w:rPr>
      </w:pPr>
      <w:r w:rsidRPr="005248E1">
        <w:rPr>
          <w:sz w:val="28"/>
          <w:szCs w:val="28"/>
        </w:rPr>
        <w:t xml:space="preserve">Hà sinh ra trong một gia đình nghèo nhưng lại ham chơi và lười học, không nghe lời cha mẹ. Nhiều lần Hà đã trốn học để theo đám bạn đi chơi, việc học ngày càng yếu dần. </w:t>
      </w:r>
    </w:p>
    <w:p w:rsidR="001E0E38" w:rsidRPr="005248E1" w:rsidRDefault="001E0E38" w:rsidP="005248E1">
      <w:pPr>
        <w:spacing w:before="120" w:line="276" w:lineRule="auto"/>
        <w:ind w:firstLine="567"/>
        <w:jc w:val="both"/>
        <w:rPr>
          <w:sz w:val="28"/>
          <w:szCs w:val="28"/>
        </w:rPr>
      </w:pPr>
      <w:r w:rsidRPr="005248E1">
        <w:rPr>
          <w:sz w:val="28"/>
          <w:szCs w:val="28"/>
        </w:rPr>
        <w:t xml:space="preserve">      a) Hà đã không làm tròn  những  bổn phận gì ?</w:t>
      </w:r>
    </w:p>
    <w:p w:rsidR="001E0E38" w:rsidRPr="005248E1" w:rsidRDefault="001E0E38" w:rsidP="005248E1">
      <w:pPr>
        <w:spacing w:before="120" w:line="276" w:lineRule="auto"/>
        <w:ind w:firstLine="567"/>
        <w:jc w:val="both"/>
        <w:rPr>
          <w:sz w:val="28"/>
          <w:szCs w:val="28"/>
          <w:lang w:val="pt-BR"/>
        </w:rPr>
      </w:pPr>
      <w:r w:rsidRPr="005248E1">
        <w:rPr>
          <w:sz w:val="28"/>
          <w:szCs w:val="28"/>
        </w:rPr>
        <w:t xml:space="preserve">      </w:t>
      </w:r>
      <w:r w:rsidRPr="005248E1">
        <w:rPr>
          <w:sz w:val="28"/>
          <w:szCs w:val="28"/>
          <w:lang w:val="pt-BR"/>
        </w:rPr>
        <w:t>b) Nếu em là Hà, em sẽ làm gì?</w:t>
      </w:r>
    </w:p>
    <w:p w:rsidR="00213CCD" w:rsidRPr="005248E1" w:rsidRDefault="001E0E38" w:rsidP="005248E1">
      <w:pPr>
        <w:spacing w:before="120" w:line="276" w:lineRule="auto"/>
        <w:ind w:firstLine="567"/>
        <w:jc w:val="both"/>
        <w:rPr>
          <w:b/>
          <w:sz w:val="28"/>
          <w:szCs w:val="28"/>
        </w:rPr>
      </w:pPr>
      <w:r w:rsidRPr="005248E1">
        <w:rPr>
          <w:b/>
          <w:sz w:val="28"/>
          <w:szCs w:val="28"/>
        </w:rPr>
        <w:t>Gợi ý trả lời:</w:t>
      </w:r>
    </w:p>
    <w:p w:rsidR="001E0E38" w:rsidRPr="005248E1" w:rsidRDefault="00213CCD" w:rsidP="005248E1">
      <w:pPr>
        <w:spacing w:before="120" w:line="276" w:lineRule="auto"/>
        <w:ind w:firstLine="567"/>
        <w:jc w:val="both"/>
        <w:rPr>
          <w:sz w:val="28"/>
          <w:szCs w:val="28"/>
        </w:rPr>
      </w:pPr>
      <w:r w:rsidRPr="005248E1">
        <w:rPr>
          <w:sz w:val="28"/>
          <w:szCs w:val="28"/>
        </w:rPr>
        <w:t>a)</w:t>
      </w:r>
      <w:r w:rsidR="001E0E38" w:rsidRPr="005248E1">
        <w:rPr>
          <w:sz w:val="28"/>
          <w:szCs w:val="28"/>
        </w:rPr>
        <w:t>Hà đã không làm tròn  những  bổn phận:</w:t>
      </w:r>
    </w:p>
    <w:p w:rsidR="001E0E38" w:rsidRPr="005248E1" w:rsidRDefault="001E0E38" w:rsidP="005248E1">
      <w:pPr>
        <w:numPr>
          <w:ilvl w:val="0"/>
          <w:numId w:val="1"/>
        </w:numPr>
        <w:spacing w:before="120" w:line="276" w:lineRule="auto"/>
        <w:ind w:left="0" w:firstLine="567"/>
        <w:jc w:val="both"/>
        <w:rPr>
          <w:sz w:val="28"/>
          <w:szCs w:val="28"/>
        </w:rPr>
      </w:pPr>
      <w:r w:rsidRPr="005248E1">
        <w:rPr>
          <w:sz w:val="28"/>
          <w:szCs w:val="28"/>
        </w:rPr>
        <w:t>Bổn phận của người học sinh : lười học, việc học ngày càng sa sút</w:t>
      </w:r>
    </w:p>
    <w:p w:rsidR="001E0E38" w:rsidRPr="005248E1" w:rsidRDefault="001E0E38" w:rsidP="005248E1">
      <w:pPr>
        <w:pStyle w:val="ListParagraph"/>
        <w:numPr>
          <w:ilvl w:val="0"/>
          <w:numId w:val="1"/>
        </w:numPr>
        <w:spacing w:before="120" w:line="276" w:lineRule="auto"/>
        <w:ind w:left="0" w:firstLine="567"/>
        <w:jc w:val="both"/>
        <w:rPr>
          <w:sz w:val="28"/>
          <w:szCs w:val="28"/>
        </w:rPr>
      </w:pPr>
      <w:r w:rsidRPr="005248E1">
        <w:rPr>
          <w:sz w:val="28"/>
          <w:szCs w:val="28"/>
        </w:rPr>
        <w:t>Bổn phận người con trong gia đình : Không thương yêu, biết ơn cha mẹ, không giúp đỡ cha mẹ.</w:t>
      </w:r>
    </w:p>
    <w:p w:rsidR="00213CCD" w:rsidRPr="005248E1" w:rsidRDefault="00213CCD" w:rsidP="005248E1">
      <w:pPr>
        <w:spacing w:before="120" w:line="276" w:lineRule="auto"/>
        <w:ind w:firstLine="567"/>
        <w:jc w:val="both"/>
        <w:rPr>
          <w:sz w:val="28"/>
          <w:szCs w:val="28"/>
        </w:rPr>
      </w:pPr>
      <w:r w:rsidRPr="005248E1">
        <w:rPr>
          <w:sz w:val="28"/>
          <w:szCs w:val="28"/>
        </w:rPr>
        <w:t>b)Nếu em là Hà, em sẽ nghe lời cha mẹ, yêu thương, giúp đỡ cha mẹ trong công việc, chăm chỉ học tập để có kết quả tốt.</w:t>
      </w:r>
    </w:p>
    <w:p w:rsidR="003E78C9" w:rsidRPr="005248E1" w:rsidRDefault="003E78C9" w:rsidP="005248E1">
      <w:pPr>
        <w:spacing w:before="120" w:line="276" w:lineRule="auto"/>
        <w:ind w:firstLine="567"/>
        <w:jc w:val="both"/>
        <w:rPr>
          <w:sz w:val="28"/>
          <w:szCs w:val="28"/>
          <w:lang w:val="fr-FR"/>
        </w:rPr>
      </w:pPr>
      <w:r w:rsidRPr="005248E1">
        <w:rPr>
          <w:b/>
          <w:i/>
          <w:sz w:val="28"/>
          <w:szCs w:val="28"/>
          <w:lang w:val="fr-FR"/>
        </w:rPr>
        <w:t>Tình huống 2 </w:t>
      </w:r>
      <w:r w:rsidRPr="005248E1">
        <w:rPr>
          <w:i/>
          <w:sz w:val="28"/>
          <w:szCs w:val="28"/>
          <w:lang w:val="fr-FR"/>
        </w:rPr>
        <w:t xml:space="preserve">: </w:t>
      </w:r>
      <w:r w:rsidRPr="005248E1">
        <w:rPr>
          <w:sz w:val="28"/>
          <w:szCs w:val="28"/>
          <w:lang w:val="fr-FR"/>
        </w:rPr>
        <w:t>Môi trường và tài ngguyên thiên nhiên có vai trò vô cùng quan trọng đối với cuộc sống của con người, tuy nhiên hiện nay con người ngày càng tàn phá và hủy hoại thiên nhiên.Nếu được gửi một thông điệp đến cho con người trong nửa trang giấy em sẽ viết những gì ?</w:t>
      </w:r>
    </w:p>
    <w:p w:rsidR="003E78C9" w:rsidRPr="005248E1" w:rsidRDefault="003E78C9" w:rsidP="005248E1">
      <w:pPr>
        <w:spacing w:before="120" w:line="276" w:lineRule="auto"/>
        <w:ind w:firstLine="567"/>
        <w:jc w:val="both"/>
        <w:rPr>
          <w:b/>
          <w:i/>
          <w:sz w:val="28"/>
          <w:szCs w:val="28"/>
          <w:lang w:val="fr-FR"/>
        </w:rPr>
      </w:pPr>
      <w:r w:rsidRPr="005248E1">
        <w:rPr>
          <w:b/>
          <w:i/>
          <w:sz w:val="28"/>
          <w:szCs w:val="28"/>
          <w:lang w:val="fr-FR"/>
        </w:rPr>
        <w:t xml:space="preserve">Tình huống 3 : </w:t>
      </w:r>
    </w:p>
    <w:p w:rsidR="003E78C9" w:rsidRPr="005248E1" w:rsidRDefault="003E78C9" w:rsidP="005248E1">
      <w:pPr>
        <w:spacing w:before="120" w:line="276" w:lineRule="auto"/>
        <w:ind w:firstLine="567"/>
        <w:jc w:val="both"/>
        <w:rPr>
          <w:sz w:val="28"/>
          <w:szCs w:val="28"/>
          <w:lang w:val="fr-FR"/>
        </w:rPr>
      </w:pPr>
      <w:r w:rsidRPr="005248E1">
        <w:rPr>
          <w:sz w:val="28"/>
          <w:szCs w:val="28"/>
          <w:lang w:val="fr-FR"/>
        </w:rPr>
        <w:t>Trẻ em là mầm non của đất nước, trẻ em luôn được yêu thương, bảo vệ và quan tâm</w:t>
      </w:r>
      <w:r w:rsidR="00B06C69" w:rsidRPr="005248E1">
        <w:rPr>
          <w:sz w:val="28"/>
          <w:szCs w:val="28"/>
          <w:lang w:val="fr-FR"/>
        </w:rPr>
        <w:t>. E</w:t>
      </w:r>
      <w:r w:rsidRPr="005248E1">
        <w:rPr>
          <w:sz w:val="28"/>
          <w:szCs w:val="28"/>
          <w:lang w:val="fr-FR"/>
        </w:rPr>
        <w:t>m hãy kể tên những tổ chức chăm sóc, bảo vệ trẻ em mà em biết.</w:t>
      </w:r>
    </w:p>
    <w:p w:rsidR="00213CCD" w:rsidRPr="005248E1" w:rsidRDefault="003E78C9" w:rsidP="005248E1">
      <w:pPr>
        <w:spacing w:before="120" w:line="276" w:lineRule="auto"/>
        <w:ind w:firstLine="567"/>
        <w:jc w:val="both"/>
        <w:rPr>
          <w:sz w:val="28"/>
          <w:szCs w:val="28"/>
        </w:rPr>
      </w:pPr>
      <w:r w:rsidRPr="005248E1">
        <w:rPr>
          <w:sz w:val="28"/>
          <w:szCs w:val="28"/>
          <w:lang w:val="fr-FR"/>
        </w:rPr>
        <w:t xml:space="preserve">Một số bạn trẻ hiện nay luôn đòi hỏi quyền lợi của cá nhân mình mà quên đi trách nhiệm và nghĩa vụ các bạn cần phải làm.Em hãy giúp các bạn bằng cách nhắc lại những nghĩa vụ </w:t>
      </w:r>
      <w:r w:rsidR="005248E1" w:rsidRPr="005248E1">
        <w:rPr>
          <w:sz w:val="28"/>
          <w:szCs w:val="28"/>
          <w:lang w:val="fr-FR"/>
        </w:rPr>
        <w:t>mà các bạn cần phải làm nhé</w:t>
      </w:r>
      <w:r w:rsidR="00B06C69" w:rsidRPr="005248E1">
        <w:rPr>
          <w:sz w:val="28"/>
          <w:szCs w:val="28"/>
          <w:lang w:val="fr-FR"/>
        </w:rPr>
        <w:t>!</w:t>
      </w:r>
    </w:p>
    <w:sectPr w:rsidR="00213CCD" w:rsidRPr="005248E1" w:rsidSect="001C583D">
      <w:pgSz w:w="11907" w:h="16840" w:code="9"/>
      <w:pgMar w:top="1021" w:right="1134" w:bottom="102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4374C"/>
    <w:multiLevelType w:val="hybridMultilevel"/>
    <w:tmpl w:val="633C8A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B01E4C"/>
    <w:multiLevelType w:val="hybridMultilevel"/>
    <w:tmpl w:val="3022D2F0"/>
    <w:lvl w:ilvl="0" w:tplc="17022BD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D173012"/>
    <w:multiLevelType w:val="hybridMultilevel"/>
    <w:tmpl w:val="CF8259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228161B"/>
    <w:multiLevelType w:val="hybridMultilevel"/>
    <w:tmpl w:val="AB4867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886980"/>
    <w:multiLevelType w:val="hybridMultilevel"/>
    <w:tmpl w:val="939AF3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EB4"/>
    <w:rsid w:val="00037510"/>
    <w:rsid w:val="00141B9D"/>
    <w:rsid w:val="001C583D"/>
    <w:rsid w:val="001E0E38"/>
    <w:rsid w:val="00213CCD"/>
    <w:rsid w:val="0023195C"/>
    <w:rsid w:val="002D65DB"/>
    <w:rsid w:val="002F70E7"/>
    <w:rsid w:val="003A69B2"/>
    <w:rsid w:val="003E78C9"/>
    <w:rsid w:val="00412EB4"/>
    <w:rsid w:val="004934BE"/>
    <w:rsid w:val="00523A8E"/>
    <w:rsid w:val="005248E1"/>
    <w:rsid w:val="005B7097"/>
    <w:rsid w:val="006F2BD1"/>
    <w:rsid w:val="0070594A"/>
    <w:rsid w:val="00727C00"/>
    <w:rsid w:val="007C5839"/>
    <w:rsid w:val="00923EC8"/>
    <w:rsid w:val="00B06C69"/>
    <w:rsid w:val="00B44AD8"/>
    <w:rsid w:val="00B76455"/>
    <w:rsid w:val="00BB10EB"/>
    <w:rsid w:val="00D16666"/>
    <w:rsid w:val="00D959D2"/>
    <w:rsid w:val="00E249A2"/>
    <w:rsid w:val="00EB755C"/>
    <w:rsid w:val="00FB0B87"/>
    <w:rsid w:val="00FB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E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7C5839"/>
    <w:pPr>
      <w:spacing w:after="160" w:line="240" w:lineRule="exact"/>
    </w:pPr>
    <w:rPr>
      <w:rFonts w:ascii="Verdana" w:eastAsia="Batang" w:hAnsi="Verdana" w:cs="Verdana"/>
      <w:sz w:val="20"/>
      <w:szCs w:val="20"/>
    </w:rPr>
  </w:style>
  <w:style w:type="paragraph" w:styleId="ListParagraph">
    <w:name w:val="List Paragraph"/>
    <w:basedOn w:val="Normal"/>
    <w:uiPriority w:val="34"/>
    <w:qFormat/>
    <w:rsid w:val="001E0E38"/>
    <w:pPr>
      <w:ind w:left="720"/>
      <w:contextualSpacing/>
    </w:pPr>
  </w:style>
  <w:style w:type="character" w:styleId="Hyperlink">
    <w:name w:val="Hyperlink"/>
    <w:basedOn w:val="DefaultParagraphFont"/>
    <w:uiPriority w:val="99"/>
    <w:semiHidden/>
    <w:unhideWhenUsed/>
    <w:rsid w:val="00923E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E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7C5839"/>
    <w:pPr>
      <w:spacing w:after="160" w:line="240" w:lineRule="exact"/>
    </w:pPr>
    <w:rPr>
      <w:rFonts w:ascii="Verdana" w:eastAsia="Batang" w:hAnsi="Verdana" w:cs="Verdana"/>
      <w:sz w:val="20"/>
      <w:szCs w:val="20"/>
    </w:rPr>
  </w:style>
  <w:style w:type="paragraph" w:styleId="ListParagraph">
    <w:name w:val="List Paragraph"/>
    <w:basedOn w:val="Normal"/>
    <w:uiPriority w:val="34"/>
    <w:qFormat/>
    <w:rsid w:val="001E0E38"/>
    <w:pPr>
      <w:ind w:left="720"/>
      <w:contextualSpacing/>
    </w:pPr>
  </w:style>
  <w:style w:type="character" w:styleId="Hyperlink">
    <w:name w:val="Hyperlink"/>
    <w:basedOn w:val="DefaultParagraphFont"/>
    <w:uiPriority w:val="99"/>
    <w:semiHidden/>
    <w:unhideWhenUsed/>
    <w:rsid w:val="00923E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 HIEU</cp:lastModifiedBy>
  <cp:revision>4</cp:revision>
  <dcterms:created xsi:type="dcterms:W3CDTF">2020-04-04T06:30:00Z</dcterms:created>
  <dcterms:modified xsi:type="dcterms:W3CDTF">2020-04-04T16:20:00Z</dcterms:modified>
</cp:coreProperties>
</file>